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24"/>
          <w:szCs w:val="24"/>
        </w:rPr>
      </w:pPr>
      <w:bookmarkStart w:colFirst="0" w:colLast="0" w:name="_nnavkbmkwomq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ПРИЈАВНИ ОБРАЗАЦ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sz w:val="24"/>
          <w:szCs w:val="24"/>
        </w:rPr>
      </w:pPr>
      <w:bookmarkStart w:colFirst="0" w:colLast="0" w:name="_9gt8rysh4x90" w:id="1"/>
      <w:bookmarkEnd w:id="1"/>
      <w:r w:rsidDel="00000000" w:rsidR="00000000" w:rsidRPr="00000000">
        <w:rPr>
          <w:sz w:val="24"/>
          <w:szCs w:val="24"/>
          <w:rtl w:val="0"/>
        </w:rPr>
        <w:t xml:space="preserve">ЈАВНИ ПОЗИВ ЗА УЧЕШЋЕ НАУЧНОИСТРАЖИВАЧКИХ ОРГАНИЗАЦИЈА У КРЕИРАЊУ, ПРЕДСТАВЉАЊУ И ПРОМОЦИЈИ НАУЧНИХ ДОСТИГНУЋА И ИНОВАЦИЈА НА СПЕЦИЈАЛИЗОВАНОЈ ИЗЛОЖБИ EКСПО 2027 БЕОГРАД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before="480" w:lineRule="auto"/>
        <w:rPr>
          <w:b w:val="1"/>
          <w:bCs w:val="1"/>
          <w:sz w:val="24"/>
          <w:szCs w:val="24"/>
        </w:rPr>
      </w:pPr>
      <w:bookmarkStart w:colFirst="0" w:colLast="0" w:name="_ctc3wxv5cgx" w:id="2"/>
      <w:bookmarkEnd w:id="2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ПОДАЦИ О ПОДНОСИОЦУ ПРИЈАВЕ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qsxs5koxmres" w:id="3"/>
      <w:bookmarkEnd w:id="3"/>
      <w:r w:rsidDel="00000000" w:rsidR="00000000" w:rsidRPr="00000000">
        <w:rPr>
          <w:color w:val="000000"/>
          <w:sz w:val="24"/>
          <w:szCs w:val="24"/>
          <w:rtl w:val="0"/>
        </w:rPr>
        <w:t xml:space="preserve">1.1. Пун назив подносиоца пријаве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t40za0zgbxud" w:id="4"/>
      <w:bookmarkEnd w:id="4"/>
      <w:r w:rsidDel="00000000" w:rsidR="00000000" w:rsidRPr="00000000">
        <w:rPr>
          <w:color w:val="000000"/>
          <w:sz w:val="24"/>
          <w:szCs w:val="24"/>
          <w:rtl w:val="0"/>
        </w:rPr>
        <w:t xml:space="preserve">1.2. Скраћени назив подносиоца пријаве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pcaeoaisu2fg" w:id="5"/>
      <w:bookmarkEnd w:id="5"/>
      <w:r w:rsidDel="00000000" w:rsidR="00000000" w:rsidRPr="00000000">
        <w:rPr>
          <w:color w:val="000000"/>
          <w:sz w:val="24"/>
          <w:szCs w:val="24"/>
          <w:rtl w:val="0"/>
        </w:rPr>
        <w:t xml:space="preserve">1.3. Адреса седишта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ew75tfk8xxtv" w:id="6"/>
      <w:bookmarkEnd w:id="6"/>
      <w:r w:rsidDel="00000000" w:rsidR="00000000" w:rsidRPr="00000000">
        <w:rPr>
          <w:color w:val="000000"/>
          <w:sz w:val="24"/>
          <w:szCs w:val="24"/>
          <w:rtl w:val="0"/>
        </w:rPr>
        <w:t xml:space="preserve">1.4. Матични број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p0zcww8jxko4" w:id="7"/>
      <w:bookmarkEnd w:id="7"/>
      <w:r w:rsidDel="00000000" w:rsidR="00000000" w:rsidRPr="00000000">
        <w:rPr>
          <w:color w:val="000000"/>
          <w:sz w:val="24"/>
          <w:szCs w:val="24"/>
          <w:rtl w:val="0"/>
        </w:rPr>
        <w:t xml:space="preserve">1.5. ПИБ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cqciq6hw3q6k" w:id="8"/>
      <w:bookmarkEnd w:id="8"/>
      <w:r w:rsidDel="00000000" w:rsidR="00000000" w:rsidRPr="00000000">
        <w:rPr>
          <w:color w:val="000000"/>
          <w:sz w:val="24"/>
          <w:szCs w:val="24"/>
          <w:rtl w:val="0"/>
        </w:rPr>
        <w:t xml:space="preserve">1.6. Интернет страница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2g5zbcl64vut" w:id="9"/>
      <w:bookmarkEnd w:id="9"/>
      <w:r w:rsidDel="00000000" w:rsidR="00000000" w:rsidRPr="00000000">
        <w:rPr>
          <w:color w:val="000000"/>
          <w:sz w:val="24"/>
          <w:szCs w:val="24"/>
          <w:rtl w:val="0"/>
        </w:rPr>
        <w:t xml:space="preserve">1.7. Име и презиме законског заступника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d3c98wa67uh" w:id="10"/>
      <w:bookmarkEnd w:id="10"/>
      <w:r w:rsidDel="00000000" w:rsidR="00000000" w:rsidRPr="00000000">
        <w:rPr>
          <w:color w:val="000000"/>
          <w:sz w:val="24"/>
          <w:szCs w:val="24"/>
          <w:rtl w:val="0"/>
        </w:rPr>
        <w:t xml:space="preserve">1.8. Функција законског заступника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keepNext w:val="0"/>
        <w:keepLines w:val="0"/>
        <w:spacing w:before="480" w:lineRule="auto"/>
        <w:rPr>
          <w:b w:val="1"/>
          <w:bCs w:val="1"/>
          <w:sz w:val="24"/>
          <w:szCs w:val="24"/>
        </w:rPr>
      </w:pPr>
      <w:bookmarkStart w:colFirst="0" w:colLast="0" w:name="_v7v6hhz02566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keepNext w:val="0"/>
        <w:keepLines w:val="0"/>
        <w:spacing w:before="480" w:lineRule="auto"/>
        <w:rPr>
          <w:b w:val="1"/>
          <w:bCs w:val="1"/>
          <w:sz w:val="24"/>
          <w:szCs w:val="24"/>
        </w:rPr>
      </w:pPr>
      <w:bookmarkStart w:colFirst="0" w:colLast="0" w:name="_npzu69dhi7fe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keepNext w:val="0"/>
        <w:keepLines w:val="0"/>
        <w:spacing w:before="480" w:lineRule="auto"/>
        <w:rPr>
          <w:b w:val="1"/>
          <w:bCs w:val="1"/>
          <w:sz w:val="24"/>
          <w:szCs w:val="24"/>
        </w:rPr>
      </w:pPr>
      <w:bookmarkStart w:colFirst="0" w:colLast="0" w:name="_elx3htf62806" w:id="13"/>
      <w:bookmarkEnd w:id="13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ПОДАЦИ О ОДГОВОРНОМ ЛИЦУ И ПРОЈЕКТНОМ ТИМУ</w:t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yw239o34htqe" w:id="14"/>
      <w:bookmarkEnd w:id="14"/>
      <w:r w:rsidDel="00000000" w:rsidR="00000000" w:rsidRPr="00000000">
        <w:rPr>
          <w:color w:val="000000"/>
          <w:sz w:val="24"/>
          <w:szCs w:val="24"/>
          <w:rtl w:val="0"/>
        </w:rPr>
        <w:t xml:space="preserve">2.1. Име и презиме руководиоца предлога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e5i13vdr2h8" w:id="15"/>
      <w:bookmarkEnd w:id="15"/>
      <w:r w:rsidDel="00000000" w:rsidR="00000000" w:rsidRPr="00000000">
        <w:rPr>
          <w:color w:val="000000"/>
          <w:sz w:val="24"/>
          <w:szCs w:val="24"/>
          <w:rtl w:val="0"/>
        </w:rPr>
        <w:t xml:space="preserve">2.2. Научно или стручно звање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eofldu91oiix" w:id="16"/>
      <w:bookmarkEnd w:id="16"/>
      <w:r w:rsidDel="00000000" w:rsidR="00000000" w:rsidRPr="00000000">
        <w:rPr>
          <w:color w:val="000000"/>
          <w:sz w:val="24"/>
          <w:szCs w:val="24"/>
          <w:rtl w:val="0"/>
        </w:rPr>
        <w:t xml:space="preserve">2.3. Контакт подаци руководиоца предлога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Телефон: _______________________________________________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Имејл: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wflomb5kazrj" w:id="17"/>
      <w:bookmarkEnd w:id="17"/>
      <w:r w:rsidDel="00000000" w:rsidR="00000000" w:rsidRPr="00000000">
        <w:rPr>
          <w:color w:val="000000"/>
          <w:sz w:val="24"/>
          <w:szCs w:val="24"/>
          <w:rtl w:val="0"/>
        </w:rPr>
        <w:t xml:space="preserve">2.4. Чланови пројектног тима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 сваког члана навести име и презиме, организацију, област стручности и улогу у реализацији предлога.</w:t>
      </w:r>
    </w:p>
    <w:tbl>
      <w:tblPr>
        <w:tblStyle w:val="Table1"/>
        <w:tblW w:w="8295.0" w:type="dxa"/>
        <w:jc w:val="left"/>
        <w:tblLayout w:type="fixed"/>
        <w:tblLook w:val="0600"/>
      </w:tblPr>
      <w:tblGrid>
        <w:gridCol w:w="1815"/>
        <w:gridCol w:w="1890"/>
        <w:gridCol w:w="2130"/>
        <w:gridCol w:w="2460"/>
        <w:tblGridChange w:id="0">
          <w:tblGrid>
            <w:gridCol w:w="1815"/>
            <w:gridCol w:w="1890"/>
            <w:gridCol w:w="2130"/>
            <w:gridCol w:w="246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Име и презиме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Организација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Област стручности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Улога у реализацији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pt6vd4y6wh4k" w:id="18"/>
      <w:bookmarkEnd w:id="18"/>
      <w:r w:rsidDel="00000000" w:rsidR="00000000" w:rsidRPr="00000000">
        <w:rPr>
          <w:color w:val="000000"/>
          <w:sz w:val="24"/>
          <w:szCs w:val="24"/>
          <w:rtl w:val="0"/>
        </w:rPr>
        <w:t xml:space="preserve">2.5. Кратак опис стручних и организационих капацитета тима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Навести релевантно искуство чланова тима у научном истраживању, развоју технологија, изради прототипова, образовању, комуникацији науке, раду са публиком, изложбеним и програмским пројектима или другим областима значајним за реализацију предлога.</w:t>
      </w:r>
    </w:p>
    <w:p w:rsidR="00000000" w:rsidDel="00000000" w:rsidP="00000000" w:rsidRDefault="00000000" w:rsidRPr="00000000" w14:paraId="0000003B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Највише 2.000 карактера са размацима.</w:t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keepNext w:val="0"/>
        <w:keepLines w:val="0"/>
        <w:spacing w:before="480" w:lineRule="auto"/>
        <w:rPr>
          <w:b w:val="1"/>
          <w:bCs w:val="1"/>
          <w:sz w:val="24"/>
          <w:szCs w:val="24"/>
        </w:rPr>
      </w:pPr>
      <w:bookmarkStart w:colFirst="0" w:colLast="0" w:name="_diezurq2y3t9" w:id="19"/>
      <w:bookmarkEnd w:id="19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ОСНОВНИ ПОДАЦИ О ПРЕДЛОГУ</w:t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4nanj11fk7hw" w:id="20"/>
      <w:bookmarkEnd w:id="20"/>
      <w:r w:rsidDel="00000000" w:rsidR="00000000" w:rsidRPr="00000000">
        <w:rPr>
          <w:color w:val="000000"/>
          <w:sz w:val="24"/>
          <w:szCs w:val="24"/>
          <w:rtl w:val="0"/>
        </w:rPr>
        <w:t xml:space="preserve">3.1. Назив предлога</w:t>
      </w:r>
    </w:p>
    <w:p w:rsidR="00000000" w:rsidDel="00000000" w:rsidP="00000000" w:rsidRDefault="00000000" w:rsidRPr="00000000" w14:paraId="0000003F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Назив треба да буде кратак, јасан и разумљив широкој публици.</w:t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pebo7kxrnuk6" w:id="21"/>
      <w:bookmarkEnd w:id="21"/>
      <w:r w:rsidDel="00000000" w:rsidR="00000000" w:rsidRPr="00000000">
        <w:rPr>
          <w:color w:val="000000"/>
          <w:sz w:val="24"/>
          <w:szCs w:val="24"/>
          <w:rtl w:val="0"/>
        </w:rPr>
        <w:t xml:space="preserve">3.2. Oпис предлога</w:t>
      </w:r>
    </w:p>
    <w:p w:rsidR="00000000" w:rsidDel="00000000" w:rsidP="00000000" w:rsidRDefault="00000000" w:rsidRPr="00000000" w14:paraId="0000004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Укратко представити предложени садржај, његову основну научну или иновациону поруку и начин на који ће бити представљен публици.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Највише 1.000 карактера са размацима.</w:t>
      </w:r>
    </w:p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o8ox8413gzr8" w:id="22"/>
      <w:bookmarkEnd w:id="22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3.3. ПРОГРАМСКИ ЦИКЛУС И ТЕМАТСКА ОБЛАСТ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Означити једну или више тематских области које најбоље одговарају предложеном садржају.</w:t>
      </w:r>
    </w:p>
    <w:p w:rsidR="00000000" w:rsidDel="00000000" w:rsidP="00000000" w:rsidRDefault="00000000" w:rsidRPr="00000000" w14:paraId="00000047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</w:rPr>
      </w:pPr>
      <w:bookmarkStart w:colFirst="0" w:colLast="0" w:name="_p6jci0nfh8o0" w:id="23"/>
      <w:bookmarkEnd w:id="23"/>
      <w:r w:rsidDel="00000000" w:rsidR="00000000" w:rsidRPr="00000000">
        <w:rPr>
          <w:b w:val="1"/>
          <w:bCs w:val="1"/>
          <w:color w:val="000000"/>
          <w:rtl w:val="0"/>
        </w:rPr>
        <w:t xml:space="preserve">I ПРОГРАМСКИ ЦИКЛУС – „МОЋ ИГРЕ“</w:t>
      </w:r>
    </w:p>
    <w:p w:rsidR="00000000" w:rsidDel="00000000" w:rsidP="00000000" w:rsidRDefault="00000000" w:rsidRPr="00000000" w14:paraId="00000048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15. мај – 15. јун 2027.</w:t>
      </w:r>
    </w:p>
    <w:p w:rsidR="00000000" w:rsidDel="00000000" w:rsidP="00000000" w:rsidRDefault="00000000" w:rsidRPr="00000000" w14:paraId="0000004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Човек и здравље</w:t>
      </w:r>
    </w:p>
    <w:p w:rsidR="00000000" w:rsidDel="00000000" w:rsidP="00000000" w:rsidRDefault="00000000" w:rsidRPr="00000000" w14:paraId="0000004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Човек и природа</w:t>
      </w:r>
    </w:p>
    <w:p w:rsidR="00000000" w:rsidDel="00000000" w:rsidP="00000000" w:rsidRDefault="00000000" w:rsidRPr="00000000" w14:paraId="0000004B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Човек и знање</w:t>
      </w:r>
    </w:p>
    <w:p w:rsidR="00000000" w:rsidDel="00000000" w:rsidP="00000000" w:rsidRDefault="00000000" w:rsidRPr="00000000" w14:paraId="0000004C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</w:rPr>
      </w:pPr>
      <w:bookmarkStart w:colFirst="0" w:colLast="0" w:name="_mbji0i3bnlwr" w:id="24"/>
      <w:bookmarkEnd w:id="24"/>
      <w:r w:rsidDel="00000000" w:rsidR="00000000" w:rsidRPr="00000000">
        <w:rPr>
          <w:b w:val="1"/>
          <w:bCs w:val="1"/>
          <w:color w:val="000000"/>
          <w:rtl w:val="0"/>
        </w:rPr>
        <w:t xml:space="preserve">II ПРОГРАМСКИ ЦИКЛУС – „ИГРАЈ ЗА НАПРЕДАК“</w:t>
      </w:r>
    </w:p>
    <w:p w:rsidR="00000000" w:rsidDel="00000000" w:rsidP="00000000" w:rsidRDefault="00000000" w:rsidRPr="00000000" w14:paraId="0000004D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15. јун – 15. јул 2027.</w:t>
      </w:r>
    </w:p>
    <w:p w:rsidR="00000000" w:rsidDel="00000000" w:rsidP="00000000" w:rsidRDefault="00000000" w:rsidRPr="00000000" w14:paraId="0000004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Паметне технологије</w:t>
      </w:r>
    </w:p>
    <w:p w:rsidR="00000000" w:rsidDel="00000000" w:rsidP="00000000" w:rsidRDefault="00000000" w:rsidRPr="00000000" w14:paraId="0000004F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Одрживи системи и ресурси</w:t>
      </w:r>
    </w:p>
    <w:p w:rsidR="00000000" w:rsidDel="00000000" w:rsidP="00000000" w:rsidRDefault="00000000" w:rsidRPr="00000000" w14:paraId="0000005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Иновације за друштвени и економски развој</w:t>
      </w:r>
    </w:p>
    <w:p w:rsidR="00000000" w:rsidDel="00000000" w:rsidP="00000000" w:rsidRDefault="00000000" w:rsidRPr="00000000" w14:paraId="00000051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</w:rPr>
      </w:pPr>
      <w:bookmarkStart w:colFirst="0" w:colLast="0" w:name="_g6on39fr92n9" w:id="25"/>
      <w:bookmarkEnd w:id="25"/>
      <w:r w:rsidDel="00000000" w:rsidR="00000000" w:rsidRPr="00000000">
        <w:rPr>
          <w:b w:val="1"/>
          <w:bCs w:val="1"/>
          <w:color w:val="000000"/>
          <w:rtl w:val="0"/>
        </w:rPr>
        <w:t xml:space="preserve">III ПРОГРАМСКИ ЦИКЛУС – „ИГРАЈМО СЕ ЗАЈЕДНО“</w:t>
      </w:r>
    </w:p>
    <w:p w:rsidR="00000000" w:rsidDel="00000000" w:rsidP="00000000" w:rsidRDefault="00000000" w:rsidRPr="00000000" w14:paraId="00000052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15. јул – 15. август 2027.</w:t>
      </w:r>
    </w:p>
    <w:p w:rsidR="00000000" w:rsidDel="00000000" w:rsidP="00000000" w:rsidRDefault="00000000" w:rsidRPr="00000000" w14:paraId="0000005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Наука и јавност</w:t>
      </w:r>
    </w:p>
    <w:p w:rsidR="00000000" w:rsidDel="00000000" w:rsidP="00000000" w:rsidRDefault="00000000" w:rsidRPr="00000000" w14:paraId="0000005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Наука, култура и стваралаштво</w:t>
      </w:r>
    </w:p>
    <w:p w:rsidR="00000000" w:rsidDel="00000000" w:rsidP="00000000" w:rsidRDefault="00000000" w:rsidRPr="00000000" w14:paraId="0000005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Наука за заједницу</w:t>
      </w:r>
    </w:p>
    <w:p w:rsidR="00000000" w:rsidDel="00000000" w:rsidP="00000000" w:rsidRDefault="00000000" w:rsidRPr="00000000" w14:paraId="00000056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Уколико предложени садржај има релевантност за више тематских области, навести додатну област:</w:t>
      </w:r>
    </w:p>
    <w:p w:rsidR="00000000" w:rsidDel="00000000" w:rsidP="00000000" w:rsidRDefault="00000000" w:rsidRPr="00000000" w14:paraId="00000057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keepNext w:val="0"/>
        <w:keepLines w:val="0"/>
        <w:spacing w:before="480" w:lineRule="auto"/>
        <w:rPr>
          <w:b w:val="1"/>
          <w:bCs w:val="1"/>
          <w:sz w:val="24"/>
          <w:szCs w:val="24"/>
        </w:rPr>
      </w:pPr>
      <w:bookmarkStart w:colFirst="0" w:colLast="0" w:name="_x82dt4kybrqn" w:id="26"/>
      <w:bookmarkEnd w:id="26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ОПИС НАУЧНОГ И ИНОВАЦИОНОГ САДРЖАЈА</w:t>
      </w:r>
    </w:p>
    <w:p w:rsidR="00000000" w:rsidDel="00000000" w:rsidP="00000000" w:rsidRDefault="00000000" w:rsidRPr="00000000" w14:paraId="00000059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4mmaplovd5nx" w:id="27"/>
      <w:bookmarkEnd w:id="27"/>
      <w:r w:rsidDel="00000000" w:rsidR="00000000" w:rsidRPr="00000000">
        <w:rPr>
          <w:color w:val="000000"/>
          <w:sz w:val="24"/>
          <w:szCs w:val="24"/>
          <w:rtl w:val="0"/>
        </w:rPr>
        <w:t xml:space="preserve">4.1. Полазна научна, истраживачка или технолошка основа предлога</w:t>
      </w:r>
    </w:p>
    <w:p w:rsidR="00000000" w:rsidDel="00000000" w:rsidP="00000000" w:rsidRDefault="00000000" w:rsidRPr="00000000" w14:paraId="0000005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Описати истраживање, научни резултат, иновацију проистеклу из научноистраживачког рада, метод, прототип, технологију, базу података, уметничко-истраживачки процес или други стручни резултат на којем се предлог заснива.</w:t>
      </w:r>
    </w:p>
    <w:p w:rsidR="00000000" w:rsidDel="00000000" w:rsidP="00000000" w:rsidRDefault="00000000" w:rsidRPr="00000000" w14:paraId="0000005B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Највише 2.000 карактера са размацима.</w:t>
      </w:r>
    </w:p>
    <w:p w:rsidR="00000000" w:rsidDel="00000000" w:rsidP="00000000" w:rsidRDefault="00000000" w:rsidRPr="00000000" w14:paraId="0000005C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t28e62yltowc" w:id="28"/>
      <w:bookmarkEnd w:id="28"/>
      <w:r w:rsidDel="00000000" w:rsidR="00000000" w:rsidRPr="00000000">
        <w:rPr>
          <w:color w:val="000000"/>
          <w:sz w:val="24"/>
          <w:szCs w:val="24"/>
          <w:rtl w:val="0"/>
        </w:rPr>
        <w:t xml:space="preserve">4.2. Кључни резултати и докази научне заснованости</w:t>
      </w:r>
    </w:p>
    <w:p w:rsidR="00000000" w:rsidDel="00000000" w:rsidP="00000000" w:rsidRDefault="00000000" w:rsidRPr="00000000" w14:paraId="0000005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Навести најважније резултате који потврђују квалитет и поузданост предлога, као што су научне публикације, патенти, развијени прототипови, спроведена тестирања, истраживачки пројекти, базе података, награде и признања, претходне јавне презентације или други релевантни резултати.</w:t>
      </w:r>
    </w:p>
    <w:p w:rsidR="00000000" w:rsidDel="00000000" w:rsidP="00000000" w:rsidRDefault="00000000" w:rsidRPr="00000000" w14:paraId="0000005F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Највише 2.000 карактера са размацима.</w:t>
      </w:r>
    </w:p>
    <w:p w:rsidR="00000000" w:rsidDel="00000000" w:rsidP="00000000" w:rsidRDefault="00000000" w:rsidRPr="00000000" w14:paraId="00000060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rtkvnbxv1ifs" w:id="29"/>
      <w:bookmarkEnd w:id="29"/>
      <w:r w:rsidDel="00000000" w:rsidR="00000000" w:rsidRPr="00000000">
        <w:rPr>
          <w:color w:val="000000"/>
          <w:sz w:val="24"/>
          <w:szCs w:val="24"/>
          <w:rtl w:val="0"/>
        </w:rPr>
        <w:t xml:space="preserve">4.3. Иновативност и оригиналност предлога</w:t>
      </w:r>
    </w:p>
    <w:p w:rsidR="00000000" w:rsidDel="00000000" w:rsidP="00000000" w:rsidRDefault="00000000" w:rsidRPr="00000000" w14:paraId="0000006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Објаснити по чему је предлог нов, оригиналан или другачији од постојећих решења и начина представљања сличних научних тема.</w:t>
      </w:r>
    </w:p>
    <w:p w:rsidR="00000000" w:rsidDel="00000000" w:rsidP="00000000" w:rsidRDefault="00000000" w:rsidRPr="00000000" w14:paraId="00000063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Највише 2.000 карактера са размацима.</w:t>
      </w:r>
    </w:p>
    <w:p w:rsidR="00000000" w:rsidDel="00000000" w:rsidP="00000000" w:rsidRDefault="00000000" w:rsidRPr="00000000" w14:paraId="00000064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1"/>
        <w:keepNext w:val="0"/>
        <w:keepLines w:val="0"/>
        <w:spacing w:before="480" w:lineRule="auto"/>
        <w:rPr>
          <w:b w:val="1"/>
          <w:bCs w:val="1"/>
          <w:sz w:val="24"/>
          <w:szCs w:val="24"/>
        </w:rPr>
      </w:pPr>
      <w:bookmarkStart w:colFirst="0" w:colLast="0" w:name="_3ax3y7chulvr" w:id="30"/>
      <w:bookmarkEnd w:id="3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 ФОРМАТ И ИСКУСТВО ПОСЕТИЛАЦА</w:t>
      </w:r>
    </w:p>
    <w:p w:rsidR="00000000" w:rsidDel="00000000" w:rsidP="00000000" w:rsidRDefault="00000000" w:rsidRPr="00000000" w14:paraId="00000066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g27wfifbefwb" w:id="31"/>
      <w:bookmarkEnd w:id="31"/>
      <w:r w:rsidDel="00000000" w:rsidR="00000000" w:rsidRPr="00000000">
        <w:rPr>
          <w:color w:val="000000"/>
          <w:sz w:val="24"/>
          <w:szCs w:val="24"/>
          <w:rtl w:val="0"/>
        </w:rPr>
        <w:t xml:space="preserve">5.1. Предложени формат садржаја</w:t>
      </w:r>
    </w:p>
    <w:p w:rsidR="00000000" w:rsidDel="00000000" w:rsidP="00000000" w:rsidRDefault="00000000" w:rsidRPr="00000000" w14:paraId="0000006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Могуће је означити више одговора:</w:t>
      </w:r>
    </w:p>
    <w:p w:rsidR="00000000" w:rsidDel="00000000" w:rsidP="00000000" w:rsidRDefault="00000000" w:rsidRPr="00000000" w14:paraId="0000006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интерактивни експонат</w:t>
      </w:r>
    </w:p>
    <w:p w:rsidR="00000000" w:rsidDel="00000000" w:rsidP="00000000" w:rsidRDefault="00000000" w:rsidRPr="00000000" w14:paraId="0000006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функционални прототип</w:t>
      </w:r>
    </w:p>
    <w:p w:rsidR="00000000" w:rsidDel="00000000" w:rsidP="00000000" w:rsidRDefault="00000000" w:rsidRPr="00000000" w14:paraId="0000006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експериментални или демонстрациони модел</w:t>
      </w:r>
    </w:p>
    <w:p w:rsidR="00000000" w:rsidDel="00000000" w:rsidP="00000000" w:rsidRDefault="00000000" w:rsidRPr="00000000" w14:paraId="0000006B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иновативни производ или технолошко решење</w:t>
      </w:r>
    </w:p>
    <w:p w:rsidR="00000000" w:rsidDel="00000000" w:rsidP="00000000" w:rsidRDefault="00000000" w:rsidRPr="00000000" w14:paraId="0000006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дигитална апликација</w:t>
      </w:r>
    </w:p>
    <w:p w:rsidR="00000000" w:rsidDel="00000000" w:rsidP="00000000" w:rsidRDefault="00000000" w:rsidRPr="00000000" w14:paraId="0000006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мултимедијална инсталација</w:t>
      </w:r>
    </w:p>
    <w:p w:rsidR="00000000" w:rsidDel="00000000" w:rsidP="00000000" w:rsidRDefault="00000000" w:rsidRPr="00000000" w14:paraId="0000006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научна визуелизација</w:t>
      </w:r>
    </w:p>
    <w:p w:rsidR="00000000" w:rsidDel="00000000" w:rsidP="00000000" w:rsidRDefault="00000000" w:rsidRPr="00000000" w14:paraId="0000006F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видео или анимација</w:t>
      </w:r>
    </w:p>
    <w:p w:rsidR="00000000" w:rsidDel="00000000" w:rsidP="00000000" w:rsidRDefault="00000000" w:rsidRPr="00000000" w14:paraId="0000007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VR, AR или MR садржај</w:t>
      </w:r>
    </w:p>
    <w:p w:rsidR="00000000" w:rsidDel="00000000" w:rsidP="00000000" w:rsidRDefault="00000000" w:rsidRPr="00000000" w14:paraId="00000071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симулација</w:t>
      </w:r>
    </w:p>
    <w:p w:rsidR="00000000" w:rsidDel="00000000" w:rsidP="00000000" w:rsidRDefault="00000000" w:rsidRPr="00000000" w14:paraId="0000007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научна или едукативна игра</w:t>
      </w:r>
    </w:p>
    <w:p w:rsidR="00000000" w:rsidDel="00000000" w:rsidP="00000000" w:rsidRDefault="00000000" w:rsidRPr="00000000" w14:paraId="0000007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експеримент или демонстрација уживо</w:t>
      </w:r>
    </w:p>
    <w:p w:rsidR="00000000" w:rsidDel="00000000" w:rsidP="00000000" w:rsidRDefault="00000000" w:rsidRPr="00000000" w14:paraId="0000007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радионица</w:t>
      </w:r>
    </w:p>
    <w:p w:rsidR="00000000" w:rsidDel="00000000" w:rsidP="00000000" w:rsidRDefault="00000000" w:rsidRPr="00000000" w14:paraId="0000007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партиципативни програм</w:t>
      </w:r>
    </w:p>
    <w:p w:rsidR="00000000" w:rsidDel="00000000" w:rsidP="00000000" w:rsidRDefault="00000000" w:rsidRPr="00000000" w14:paraId="0000007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популарнонаучно предавање</w:t>
      </w:r>
    </w:p>
    <w:p w:rsidR="00000000" w:rsidDel="00000000" w:rsidP="00000000" w:rsidRDefault="00000000" w:rsidRPr="00000000" w14:paraId="0000007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панел, разговор или дебата</w:t>
      </w:r>
    </w:p>
    <w:p w:rsidR="00000000" w:rsidDel="00000000" w:rsidP="00000000" w:rsidRDefault="00000000" w:rsidRPr="00000000" w14:paraId="0000007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конференција или стручни скуп</w:t>
      </w:r>
    </w:p>
    <w:p w:rsidR="00000000" w:rsidDel="00000000" w:rsidP="00000000" w:rsidRDefault="00000000" w:rsidRPr="00000000" w14:paraId="0000007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научно-уметничка инсталација</w:t>
      </w:r>
    </w:p>
    <w:p w:rsidR="00000000" w:rsidDel="00000000" w:rsidP="00000000" w:rsidRDefault="00000000" w:rsidRPr="00000000" w14:paraId="0000007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перформанс или извођачки програм</w:t>
      </w:r>
    </w:p>
    <w:p w:rsidR="00000000" w:rsidDel="00000000" w:rsidP="00000000" w:rsidRDefault="00000000" w:rsidRPr="00000000" w14:paraId="0000007B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учешће или довођење истакнутог домаћег или међународног стручњака / кључног говорника (keynote speaker)</w:t>
      </w:r>
    </w:p>
    <w:p w:rsidR="00000000" w:rsidDel="00000000" w:rsidP="00000000" w:rsidRDefault="00000000" w:rsidRPr="00000000" w14:paraId="0000007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комбиновани формат</w:t>
      </w:r>
    </w:p>
    <w:p w:rsidR="00000000" w:rsidDel="00000000" w:rsidP="00000000" w:rsidRDefault="00000000" w:rsidRPr="00000000" w14:paraId="0000007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друго: _________________________________________________</w:t>
      </w:r>
    </w:p>
    <w:p w:rsidR="00000000" w:rsidDel="00000000" w:rsidP="00000000" w:rsidRDefault="00000000" w:rsidRPr="00000000" w14:paraId="0000007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c17zrkksxtih" w:id="32"/>
      <w:bookmarkEnd w:id="32"/>
      <w:r w:rsidDel="00000000" w:rsidR="00000000" w:rsidRPr="00000000">
        <w:rPr>
          <w:color w:val="000000"/>
          <w:sz w:val="24"/>
          <w:szCs w:val="24"/>
          <w:rtl w:val="0"/>
        </w:rPr>
        <w:t xml:space="preserve">5.2. Додатни подаци о предложеном формату</w:t>
      </w:r>
    </w:p>
    <w:p w:rsidR="00000000" w:rsidDel="00000000" w:rsidP="00000000" w:rsidRDefault="00000000" w:rsidRPr="00000000" w14:paraId="0000008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Уколико предлог укључује учешће или довођење истакнутог домаћег или међународног стручњака или кључног говорника (keynote speaker), навести име и презиме, институцију/организацију, област стручности, предложену тему и кратко образложење значаја његовог/њеног учешћа.</w:t>
      </w:r>
    </w:p>
    <w:p w:rsidR="00000000" w:rsidDel="00000000" w:rsidP="00000000" w:rsidRDefault="00000000" w:rsidRPr="00000000" w14:paraId="00000081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Уколико предлог укључује други специфичан програмски формат, описати га:</w:t>
      </w:r>
    </w:p>
    <w:p w:rsidR="00000000" w:rsidDel="00000000" w:rsidP="00000000" w:rsidRDefault="00000000" w:rsidRPr="00000000" w14:paraId="00000083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tzote5quma50" w:id="33"/>
      <w:bookmarkEnd w:id="33"/>
      <w:r w:rsidDel="00000000" w:rsidR="00000000" w:rsidRPr="00000000">
        <w:rPr>
          <w:color w:val="000000"/>
          <w:sz w:val="24"/>
          <w:szCs w:val="24"/>
          <w:rtl w:val="0"/>
        </w:rPr>
        <w:t xml:space="preserve">5.3. Међународна релевантност</w:t>
      </w:r>
    </w:p>
    <w:p w:rsidR="00000000" w:rsidDel="00000000" w:rsidP="00000000" w:rsidRDefault="00000000" w:rsidRPr="00000000" w14:paraId="0000008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Објаснити зашто је тема релевантна међународној публици и на који начин предлог истовремено представља научна, истраживачка или иновациона достигнућа Републике Србије.</w:t>
      </w:r>
    </w:p>
    <w:p w:rsidR="00000000" w:rsidDel="00000000" w:rsidP="00000000" w:rsidRDefault="00000000" w:rsidRPr="00000000" w14:paraId="00000086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Највише 1.500 карактера са размацима.</w:t>
      </w:r>
    </w:p>
    <w:p w:rsidR="00000000" w:rsidDel="00000000" w:rsidP="00000000" w:rsidRDefault="00000000" w:rsidRPr="00000000" w14:paraId="00000087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1"/>
        <w:keepNext w:val="0"/>
        <w:keepLines w:val="0"/>
        <w:spacing w:before="480" w:lineRule="auto"/>
        <w:rPr>
          <w:b w:val="1"/>
          <w:bCs w:val="1"/>
          <w:sz w:val="24"/>
          <w:szCs w:val="24"/>
        </w:rPr>
      </w:pPr>
      <w:bookmarkStart w:colFirst="0" w:colLast="0" w:name="_dp9im1r9np62" w:id="34"/>
      <w:bookmarkEnd w:id="34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6. ПРИСТУПАЧНОСТ И ИНКЛУЗИВНОСТ</w:t>
      </w:r>
    </w:p>
    <w:p w:rsidR="00000000" w:rsidDel="00000000" w:rsidP="00000000" w:rsidRDefault="00000000" w:rsidRPr="00000000" w14:paraId="00000089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y3npkxsiu1l5" w:id="35"/>
      <w:bookmarkEnd w:id="35"/>
      <w:r w:rsidDel="00000000" w:rsidR="00000000" w:rsidRPr="00000000">
        <w:rPr>
          <w:color w:val="000000"/>
          <w:sz w:val="24"/>
          <w:szCs w:val="24"/>
          <w:rtl w:val="0"/>
        </w:rPr>
        <w:t xml:space="preserve">6.1. Прилагођеност различитим узрастима и нивоима предзнања</w:t>
      </w:r>
    </w:p>
    <w:p w:rsidR="00000000" w:rsidDel="00000000" w:rsidP="00000000" w:rsidRDefault="00000000" w:rsidRPr="00000000" w14:paraId="0000008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Описати на који начин ће садржај бити разумљив публици са различитим нивоима образовања, искуства и стручног знања.</w:t>
      </w:r>
    </w:p>
    <w:p w:rsidR="00000000" w:rsidDel="00000000" w:rsidP="00000000" w:rsidRDefault="00000000" w:rsidRPr="00000000" w14:paraId="0000008B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Највише 1.000 карактера са размацима.</w:t>
      </w:r>
    </w:p>
    <w:p w:rsidR="00000000" w:rsidDel="00000000" w:rsidP="00000000" w:rsidRDefault="00000000" w:rsidRPr="00000000" w14:paraId="0000008C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8dfl68o9sdp2" w:id="36"/>
      <w:bookmarkEnd w:id="36"/>
      <w:r w:rsidDel="00000000" w:rsidR="00000000" w:rsidRPr="00000000">
        <w:rPr>
          <w:color w:val="000000"/>
          <w:sz w:val="24"/>
          <w:szCs w:val="24"/>
          <w:rtl w:val="0"/>
        </w:rPr>
        <w:t xml:space="preserve">6.2. Приступачност и укључивање различитих група посетилаца</w:t>
      </w:r>
    </w:p>
    <w:p w:rsidR="00000000" w:rsidDel="00000000" w:rsidP="00000000" w:rsidRDefault="00000000" w:rsidRPr="00000000" w14:paraId="0000008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Описати на који начин је предлог прилагођен особама са различитим потребама и могућностима и на који начин омогућава равноправно учешће различитих група посетилаца.</w:t>
      </w:r>
    </w:p>
    <w:p w:rsidR="00000000" w:rsidDel="00000000" w:rsidP="00000000" w:rsidRDefault="00000000" w:rsidRPr="00000000" w14:paraId="0000008F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Највише 1.000 карактера са размацима.</w:t>
      </w:r>
    </w:p>
    <w:p w:rsidR="00000000" w:rsidDel="00000000" w:rsidP="00000000" w:rsidRDefault="00000000" w:rsidRPr="00000000" w14:paraId="00000090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1"/>
        <w:keepNext w:val="0"/>
        <w:keepLines w:val="0"/>
        <w:spacing w:before="480" w:lineRule="auto"/>
        <w:rPr>
          <w:b w:val="1"/>
          <w:bCs w:val="1"/>
          <w:sz w:val="24"/>
          <w:szCs w:val="24"/>
        </w:rPr>
      </w:pPr>
      <w:bookmarkStart w:colFirst="0" w:colLast="0" w:name="_i7rdpccvgapm" w:id="37"/>
      <w:bookmarkEnd w:id="37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7. СТЕПЕН РАЗВИЈЕНОСТИ ПРЕДЛОГА</w:t>
      </w:r>
    </w:p>
    <w:p w:rsidR="00000000" w:rsidDel="00000000" w:rsidP="00000000" w:rsidRDefault="00000000" w:rsidRPr="00000000" w14:paraId="00000092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acmbbl2d4vi6" w:id="38"/>
      <w:bookmarkEnd w:id="38"/>
      <w:r w:rsidDel="00000000" w:rsidR="00000000" w:rsidRPr="00000000">
        <w:rPr>
          <w:color w:val="000000"/>
          <w:sz w:val="24"/>
          <w:szCs w:val="24"/>
          <w:rtl w:val="0"/>
        </w:rPr>
        <w:t xml:space="preserve">7.1. Тренутна фаза развоја</w:t>
      </w:r>
    </w:p>
    <w:p w:rsidR="00000000" w:rsidDel="00000000" w:rsidP="00000000" w:rsidRDefault="00000000" w:rsidRPr="00000000" w14:paraId="0000009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Означити једну опцију:</w:t>
      </w:r>
    </w:p>
    <w:p w:rsidR="00000000" w:rsidDel="00000000" w:rsidP="00000000" w:rsidRDefault="00000000" w:rsidRPr="00000000" w14:paraId="0000009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почетна идеја или концепт</w:t>
      </w:r>
    </w:p>
    <w:p w:rsidR="00000000" w:rsidDel="00000000" w:rsidP="00000000" w:rsidRDefault="00000000" w:rsidRPr="00000000" w14:paraId="0000009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израђен детаљан концепт</w:t>
      </w:r>
    </w:p>
    <w:p w:rsidR="00000000" w:rsidDel="00000000" w:rsidP="00000000" w:rsidRDefault="00000000" w:rsidRPr="00000000" w14:paraId="0000009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развијен сценарио или дизајн садржаја</w:t>
      </w:r>
    </w:p>
    <w:p w:rsidR="00000000" w:rsidDel="00000000" w:rsidP="00000000" w:rsidRDefault="00000000" w:rsidRPr="00000000" w14:paraId="0000009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израђен рани прототип</w:t>
      </w:r>
    </w:p>
    <w:p w:rsidR="00000000" w:rsidDel="00000000" w:rsidP="00000000" w:rsidRDefault="00000000" w:rsidRPr="00000000" w14:paraId="0000009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израђен функционални прототип</w:t>
      </w:r>
    </w:p>
    <w:p w:rsidR="00000000" w:rsidDel="00000000" w:rsidP="00000000" w:rsidRDefault="00000000" w:rsidRPr="00000000" w14:paraId="0000009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садржај је тестиран у контролисаним условима</w:t>
      </w:r>
    </w:p>
    <w:p w:rsidR="00000000" w:rsidDel="00000000" w:rsidP="00000000" w:rsidRDefault="00000000" w:rsidRPr="00000000" w14:paraId="0000009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садржај је већ јавно представљен</w:t>
      </w:r>
    </w:p>
    <w:p w:rsidR="00000000" w:rsidDel="00000000" w:rsidP="00000000" w:rsidRDefault="00000000" w:rsidRPr="00000000" w14:paraId="0000009B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садржај је спреман за прилагођавање условима изложбе</w:t>
      </w:r>
    </w:p>
    <w:p w:rsidR="00000000" w:rsidDel="00000000" w:rsidP="00000000" w:rsidRDefault="00000000" w:rsidRPr="00000000" w14:paraId="0000009C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1v9i3cn1vgap" w:id="39"/>
      <w:bookmarkEnd w:id="39"/>
      <w:r w:rsidDel="00000000" w:rsidR="00000000" w:rsidRPr="00000000">
        <w:rPr>
          <w:color w:val="000000"/>
          <w:sz w:val="24"/>
          <w:szCs w:val="24"/>
          <w:rtl w:val="0"/>
        </w:rPr>
        <w:t xml:space="preserve">7.2. Претходна представљања</w:t>
      </w:r>
    </w:p>
    <w:p w:rsidR="00000000" w:rsidDel="00000000" w:rsidP="00000000" w:rsidRDefault="00000000" w:rsidRPr="00000000" w14:paraId="0000009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Да ли је садржај раније представљен јавности?</w:t>
      </w:r>
    </w:p>
    <w:p w:rsidR="00000000" w:rsidDel="00000000" w:rsidP="00000000" w:rsidRDefault="00000000" w:rsidRPr="00000000" w14:paraId="0000009F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да</w:t>
      </w:r>
    </w:p>
    <w:p w:rsidR="00000000" w:rsidDel="00000000" w:rsidP="00000000" w:rsidRDefault="00000000" w:rsidRPr="00000000" w14:paraId="000000A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не</w:t>
      </w:r>
    </w:p>
    <w:p w:rsidR="00000000" w:rsidDel="00000000" w:rsidP="00000000" w:rsidRDefault="00000000" w:rsidRPr="00000000" w14:paraId="000000A1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Уколико јесте, навести где, када, у ком формату и за коју публику.</w:t>
      </w:r>
    </w:p>
    <w:p w:rsidR="00000000" w:rsidDel="00000000" w:rsidP="00000000" w:rsidRDefault="00000000" w:rsidRPr="00000000" w14:paraId="000000A2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9pmwcawuxegx" w:id="40"/>
      <w:bookmarkEnd w:id="40"/>
      <w:r w:rsidDel="00000000" w:rsidR="00000000" w:rsidRPr="00000000">
        <w:rPr>
          <w:color w:val="000000"/>
          <w:sz w:val="24"/>
          <w:szCs w:val="24"/>
          <w:rtl w:val="0"/>
        </w:rPr>
        <w:t xml:space="preserve">7.3. Доступна документација</w:t>
      </w:r>
    </w:p>
    <w:p w:rsidR="00000000" w:rsidDel="00000000" w:rsidP="00000000" w:rsidRDefault="00000000" w:rsidRPr="00000000" w14:paraId="000000A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Уз пријаву се, у зависности од природе предложеног садржаја, може доставити пратећа документација:</w:t>
      </w:r>
    </w:p>
    <w:p w:rsidR="00000000" w:rsidDel="00000000" w:rsidP="00000000" w:rsidRDefault="00000000" w:rsidRPr="00000000" w14:paraId="000000A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фотографије или скице</w:t>
      </w:r>
    </w:p>
    <w:p w:rsidR="00000000" w:rsidDel="00000000" w:rsidP="00000000" w:rsidRDefault="00000000" w:rsidRPr="00000000" w14:paraId="000000A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видео-снимак</w:t>
      </w:r>
    </w:p>
    <w:p w:rsidR="00000000" w:rsidDel="00000000" w:rsidP="00000000" w:rsidRDefault="00000000" w:rsidRPr="00000000" w14:paraId="000000A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технички цртеж</w:t>
      </w:r>
    </w:p>
    <w:p w:rsidR="00000000" w:rsidDel="00000000" w:rsidP="00000000" w:rsidRDefault="00000000" w:rsidRPr="00000000" w14:paraId="000000A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сценарио</w:t>
      </w:r>
    </w:p>
    <w:p w:rsidR="00000000" w:rsidDel="00000000" w:rsidP="00000000" w:rsidRDefault="00000000" w:rsidRPr="00000000" w14:paraId="000000A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презентација</w:t>
      </w:r>
    </w:p>
    <w:p w:rsidR="00000000" w:rsidDel="00000000" w:rsidP="00000000" w:rsidRDefault="00000000" w:rsidRPr="00000000" w14:paraId="000000A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научна публикација</w:t>
      </w:r>
    </w:p>
    <w:p w:rsidR="00000000" w:rsidDel="00000000" w:rsidP="00000000" w:rsidRDefault="00000000" w:rsidRPr="00000000" w14:paraId="000000AB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доказ о тестирању</w:t>
      </w:r>
    </w:p>
    <w:p w:rsidR="00000000" w:rsidDel="00000000" w:rsidP="00000000" w:rsidRDefault="00000000" w:rsidRPr="00000000" w14:paraId="000000A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линк ка дигиталном садржају</w:t>
      </w:r>
    </w:p>
    <w:p w:rsidR="00000000" w:rsidDel="00000000" w:rsidP="00000000" w:rsidRDefault="00000000" w:rsidRPr="00000000" w14:paraId="000000A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линк ка прототипу или демонстрацији</w:t>
      </w:r>
    </w:p>
    <w:p w:rsidR="00000000" w:rsidDel="00000000" w:rsidP="00000000" w:rsidRDefault="00000000" w:rsidRPr="00000000" w14:paraId="000000A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други релевантни материјал</w:t>
      </w:r>
    </w:p>
    <w:p w:rsidR="00000000" w:rsidDel="00000000" w:rsidP="00000000" w:rsidRDefault="00000000" w:rsidRPr="00000000" w14:paraId="000000AF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Навести документацију која се доставља:</w:t>
      </w:r>
    </w:p>
    <w:p w:rsidR="00000000" w:rsidDel="00000000" w:rsidP="00000000" w:rsidRDefault="00000000" w:rsidRPr="00000000" w14:paraId="000000B0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Style w:val="Heading1"/>
        <w:keepNext w:val="0"/>
        <w:keepLines w:val="0"/>
        <w:spacing w:before="480" w:lineRule="auto"/>
        <w:rPr>
          <w:b w:val="1"/>
          <w:bCs w:val="1"/>
          <w:sz w:val="24"/>
          <w:szCs w:val="24"/>
        </w:rPr>
      </w:pPr>
      <w:bookmarkStart w:colFirst="0" w:colLast="0" w:name="_y5u01q4yex01" w:id="41"/>
      <w:bookmarkEnd w:id="41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8. ПЛАН РАЗВОЈА И РЕАЛИЗАЦИЈЕ</w:t>
      </w:r>
    </w:p>
    <w:p w:rsidR="00000000" w:rsidDel="00000000" w:rsidP="00000000" w:rsidRDefault="00000000" w:rsidRPr="00000000" w14:paraId="000000B2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klybn47qtr61" w:id="42"/>
      <w:bookmarkEnd w:id="42"/>
      <w:r w:rsidDel="00000000" w:rsidR="00000000" w:rsidRPr="00000000">
        <w:rPr>
          <w:color w:val="000000"/>
          <w:sz w:val="24"/>
          <w:szCs w:val="24"/>
          <w:rtl w:val="0"/>
        </w:rPr>
        <w:t xml:space="preserve">8.1. Оквирни временски план</w:t>
      </w:r>
    </w:p>
    <w:p w:rsidR="00000000" w:rsidDel="00000000" w:rsidP="00000000" w:rsidRDefault="00000000" w:rsidRPr="00000000" w14:paraId="000000B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Навести кључне фазе развоја и реализације предлога и њихов оквирни временски период, уколико постоје.</w:t>
      </w:r>
    </w:p>
    <w:tbl>
      <w:tblPr>
        <w:tblStyle w:val="Table2"/>
        <w:tblW w:w="5505.0" w:type="dxa"/>
        <w:jc w:val="left"/>
        <w:tblLayout w:type="fixed"/>
        <w:tblLook w:val="0600"/>
      </w:tblPr>
      <w:tblGrid>
        <w:gridCol w:w="1920"/>
        <w:gridCol w:w="3585"/>
        <w:tblGridChange w:id="0">
          <w:tblGrid>
            <w:gridCol w:w="1920"/>
            <w:gridCol w:w="358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Активност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Период реализације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pStyle w:val="Heading1"/>
        <w:keepNext w:val="0"/>
        <w:keepLines w:val="0"/>
        <w:spacing w:before="480" w:lineRule="auto"/>
        <w:rPr>
          <w:b w:val="1"/>
          <w:bCs w:val="1"/>
          <w:sz w:val="24"/>
          <w:szCs w:val="24"/>
        </w:rPr>
      </w:pPr>
      <w:bookmarkStart w:colFirst="0" w:colLast="0" w:name="_3b3ai6x6difs" w:id="43"/>
      <w:bookmarkEnd w:id="43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9. БЕЗБЕДНОСТ, ЕТИКА И ЗАШТИТА ПОДАТАКА</w:t>
      </w:r>
    </w:p>
    <w:p w:rsidR="00000000" w:rsidDel="00000000" w:rsidP="00000000" w:rsidRDefault="00000000" w:rsidRPr="00000000" w14:paraId="000000C1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r5sc9ofh9m65" w:id="44"/>
      <w:bookmarkEnd w:id="44"/>
      <w:r w:rsidDel="00000000" w:rsidR="00000000" w:rsidRPr="00000000">
        <w:rPr>
          <w:color w:val="000000"/>
          <w:sz w:val="24"/>
          <w:szCs w:val="24"/>
          <w:rtl w:val="0"/>
        </w:rPr>
        <w:t xml:space="preserve">9.1. Безбедносни и технички ризици</w:t>
      </w:r>
    </w:p>
    <w:p w:rsidR="00000000" w:rsidDel="00000000" w:rsidP="00000000" w:rsidRDefault="00000000" w:rsidRPr="00000000" w14:paraId="000000C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Навести потенцијалне безбедносне и техничке ризике у вези са постављањем, функционисањем и коришћењем садржаја, као и мере за њихово спречавање или ублажавање.</w:t>
      </w:r>
    </w:p>
    <w:p w:rsidR="00000000" w:rsidDel="00000000" w:rsidP="00000000" w:rsidRDefault="00000000" w:rsidRPr="00000000" w14:paraId="000000C3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cyjm2k5lbz34" w:id="45"/>
      <w:bookmarkEnd w:id="45"/>
      <w:r w:rsidDel="00000000" w:rsidR="00000000" w:rsidRPr="00000000">
        <w:rPr>
          <w:color w:val="000000"/>
          <w:sz w:val="24"/>
          <w:szCs w:val="24"/>
          <w:rtl w:val="0"/>
        </w:rPr>
        <w:t xml:space="preserve">9.2. Заштита личних података</w:t>
      </w:r>
    </w:p>
    <w:p w:rsidR="00000000" w:rsidDel="00000000" w:rsidP="00000000" w:rsidRDefault="00000000" w:rsidRPr="00000000" w14:paraId="000000C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Да ли садржај прикупља или обрађује податке посетилаца?</w:t>
      </w:r>
    </w:p>
    <w:p w:rsidR="00000000" w:rsidDel="00000000" w:rsidP="00000000" w:rsidRDefault="00000000" w:rsidRPr="00000000" w14:paraId="000000C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да</w:t>
      </w:r>
    </w:p>
    <w:p w:rsidR="00000000" w:rsidDel="00000000" w:rsidP="00000000" w:rsidRDefault="00000000" w:rsidRPr="00000000" w14:paraId="000000C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не</w:t>
      </w:r>
    </w:p>
    <w:p w:rsidR="00000000" w:rsidDel="00000000" w:rsidP="00000000" w:rsidRDefault="00000000" w:rsidRPr="00000000" w14:paraId="000000C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Уколико да, навести које податке, у коју сврху, колико дуго се чувају и на који начин се штите.</w:t>
      </w:r>
    </w:p>
    <w:p w:rsidR="00000000" w:rsidDel="00000000" w:rsidP="00000000" w:rsidRDefault="00000000" w:rsidRPr="00000000" w14:paraId="000000CA">
      <w:pPr>
        <w:rPr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Style w:val="Heading1"/>
        <w:keepNext w:val="0"/>
        <w:keepLines w:val="0"/>
        <w:spacing w:before="480" w:lineRule="auto"/>
        <w:rPr>
          <w:b w:val="1"/>
          <w:bCs w:val="1"/>
          <w:sz w:val="24"/>
          <w:szCs w:val="24"/>
        </w:rPr>
      </w:pPr>
      <w:bookmarkStart w:colFirst="0" w:colLast="0" w:name="_9fljkjrg4xgu" w:id="46"/>
      <w:bookmarkEnd w:id="46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10. ФИНАНСИЈСКИ ПЛАН</w:t>
      </w:r>
    </w:p>
    <w:p w:rsidR="00000000" w:rsidDel="00000000" w:rsidP="00000000" w:rsidRDefault="00000000" w:rsidRPr="00000000" w14:paraId="000000CC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g84t99u0xk4t" w:id="47"/>
      <w:bookmarkEnd w:id="47"/>
      <w:r w:rsidDel="00000000" w:rsidR="00000000" w:rsidRPr="00000000">
        <w:rPr>
          <w:color w:val="000000"/>
          <w:sz w:val="24"/>
          <w:szCs w:val="24"/>
          <w:rtl w:val="0"/>
        </w:rPr>
        <w:t xml:space="preserve">10.1. Укупна вредност предлога</w:t>
      </w:r>
    </w:p>
    <w:p w:rsidR="00000000" w:rsidDel="00000000" w:rsidP="00000000" w:rsidRDefault="00000000" w:rsidRPr="00000000" w14:paraId="000000C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Укупна вредност развоја и припреме садржаја:</w:t>
      </w:r>
    </w:p>
    <w:p w:rsidR="00000000" w:rsidDel="00000000" w:rsidP="00000000" w:rsidRDefault="00000000" w:rsidRPr="00000000" w14:paraId="000000C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 РСД</w:t>
      </w:r>
    </w:p>
    <w:p w:rsidR="00000000" w:rsidDel="00000000" w:rsidP="00000000" w:rsidRDefault="00000000" w:rsidRPr="00000000" w14:paraId="000000CF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2timogh34k99" w:id="48"/>
      <w:bookmarkEnd w:id="48"/>
      <w:r w:rsidDel="00000000" w:rsidR="00000000" w:rsidRPr="00000000">
        <w:rPr>
          <w:color w:val="000000"/>
          <w:sz w:val="24"/>
          <w:szCs w:val="24"/>
          <w:rtl w:val="0"/>
        </w:rPr>
        <w:t xml:space="preserve">10.2. Износ средстава који се потражује</w:t>
      </w:r>
    </w:p>
    <w:p w:rsidR="00000000" w:rsidDel="00000000" w:rsidP="00000000" w:rsidRDefault="00000000" w:rsidRPr="00000000" w14:paraId="000000D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 РСД</w:t>
      </w:r>
    </w:p>
    <w:p w:rsidR="00000000" w:rsidDel="00000000" w:rsidP="00000000" w:rsidRDefault="00000000" w:rsidRPr="00000000" w14:paraId="000000D1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g4ulrlef7v1b" w:id="49"/>
      <w:bookmarkEnd w:id="49"/>
      <w:r w:rsidDel="00000000" w:rsidR="00000000" w:rsidRPr="00000000">
        <w:rPr>
          <w:color w:val="000000"/>
          <w:sz w:val="24"/>
          <w:szCs w:val="24"/>
          <w:rtl w:val="0"/>
        </w:rPr>
        <w:t xml:space="preserve">10.3. Сопствени допринос подносиоца</w:t>
      </w:r>
    </w:p>
    <w:p w:rsidR="00000000" w:rsidDel="00000000" w:rsidP="00000000" w:rsidRDefault="00000000" w:rsidRPr="00000000" w14:paraId="000000D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 РСД</w:t>
      </w:r>
    </w:p>
    <w:p w:rsidR="00000000" w:rsidDel="00000000" w:rsidP="00000000" w:rsidRDefault="00000000" w:rsidRPr="00000000" w14:paraId="000000D3">
      <w:pPr>
        <w:pStyle w:val="Heading3"/>
        <w:keepNext w:val="0"/>
        <w:keepLines w:val="0"/>
        <w:spacing w:before="280" w:lineRule="auto"/>
        <w:rPr>
          <w:color w:val="000000"/>
          <w:sz w:val="24"/>
          <w:szCs w:val="24"/>
        </w:rPr>
      </w:pPr>
      <w:bookmarkStart w:colFirst="0" w:colLast="0" w:name="_wksjfme8kax4" w:id="50"/>
      <w:bookmarkEnd w:id="50"/>
      <w:r w:rsidDel="00000000" w:rsidR="00000000" w:rsidRPr="00000000">
        <w:rPr>
          <w:color w:val="000000"/>
          <w:sz w:val="24"/>
          <w:szCs w:val="24"/>
          <w:rtl w:val="0"/>
        </w:rPr>
        <w:t xml:space="preserve">10.4. Други извори финансирања</w:t>
      </w:r>
    </w:p>
    <w:p w:rsidR="00000000" w:rsidDel="00000000" w:rsidP="00000000" w:rsidRDefault="00000000" w:rsidRPr="00000000" w14:paraId="000000D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 РСД</w:t>
      </w:r>
    </w:p>
    <w:p w:rsidR="00000000" w:rsidDel="00000000" w:rsidP="00000000" w:rsidRDefault="00000000" w:rsidRPr="00000000" w14:paraId="000000D5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Навести извор:</w:t>
      </w:r>
    </w:p>
    <w:p w:rsidR="00000000" w:rsidDel="00000000" w:rsidP="00000000" w:rsidRDefault="00000000" w:rsidRPr="00000000" w14:paraId="000000D6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ju71zwuf9qj9" w:id="51"/>
      <w:bookmarkEnd w:id="51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10.5. Буџет предлога</w:t>
      </w:r>
    </w:p>
    <w:tbl>
      <w:tblPr>
        <w:tblStyle w:val="Table3"/>
        <w:tblW w:w="9345.0" w:type="dxa"/>
        <w:jc w:val="left"/>
        <w:tblLayout w:type="fixed"/>
        <w:tblLook w:val="0600"/>
      </w:tblPr>
      <w:tblGrid>
        <w:gridCol w:w="3195"/>
        <w:gridCol w:w="1140"/>
        <w:gridCol w:w="1665"/>
        <w:gridCol w:w="1590"/>
        <w:gridCol w:w="630"/>
        <w:gridCol w:w="1125"/>
        <w:tblGridChange w:id="0">
          <w:tblGrid>
            <w:gridCol w:w="3195"/>
            <w:gridCol w:w="1140"/>
            <w:gridCol w:w="1665"/>
            <w:gridCol w:w="1590"/>
            <w:gridCol w:w="630"/>
            <w:gridCol w:w="1125"/>
          </w:tblGrid>
        </w:tblGridChange>
      </w:tblGrid>
      <w:tr>
        <w:trPr>
          <w:cantSplit w:val="0"/>
          <w:trHeight w:val="77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Буџетска категорија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Опис трошка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Јединична цена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Количина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Укупан износ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Развој и прилагођавање садржаја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Ауторски хонорари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Ангажовање стручних сарадника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Израда или унапређење прототипа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Развој софтвера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Дигитални и мултимедијални садржаји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Потрошни материјал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Ситна опрема и компоненте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Тестирање и валидација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Обука и пробна реализација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Путни трошкови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Лиценце и права коришћења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Остали оправдани трошкови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УКУПНО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pStyle w:val="Heading1"/>
        <w:keepNext w:val="0"/>
        <w:keepLines w:val="0"/>
        <w:spacing w:before="480" w:lineRule="auto"/>
        <w:rPr>
          <w:b w:val="1"/>
          <w:bCs w:val="1"/>
          <w:sz w:val="24"/>
          <w:szCs w:val="24"/>
        </w:rPr>
      </w:pPr>
      <w:bookmarkStart w:colFirst="0" w:colLast="0" w:name="_kgixjccmre9h" w:id="52"/>
      <w:bookmarkEnd w:id="52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11. ПАРТНЕРИ НА РЕАЛИЗАЦИЈИ</w:t>
      </w:r>
    </w:p>
    <w:p w:rsidR="00000000" w:rsidDel="00000000" w:rsidP="00000000" w:rsidRDefault="00000000" w:rsidRPr="00000000" w14:paraId="0000013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gysyw74i1nef" w:id="53"/>
      <w:bookmarkEnd w:id="53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11.1. Да ли се предлог подноси у партнерству?</w:t>
      </w:r>
    </w:p>
    <w:p w:rsidR="00000000" w:rsidDel="00000000" w:rsidP="00000000" w:rsidRDefault="00000000" w:rsidRPr="00000000" w14:paraId="0000013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да</w:t>
      </w:r>
    </w:p>
    <w:p w:rsidR="00000000" w:rsidDel="00000000" w:rsidP="00000000" w:rsidRDefault="00000000" w:rsidRPr="00000000" w14:paraId="0000013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не</w:t>
      </w:r>
    </w:p>
    <w:p w:rsidR="00000000" w:rsidDel="00000000" w:rsidP="00000000" w:rsidRDefault="00000000" w:rsidRPr="00000000" w14:paraId="0000013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Уколико да, за сваког партнера навести:</w:t>
      </w:r>
    </w:p>
    <w:tbl>
      <w:tblPr>
        <w:tblStyle w:val="Table4"/>
        <w:tblW w:w="8570.0" w:type="dxa"/>
        <w:jc w:val="left"/>
        <w:tblLayout w:type="fixed"/>
        <w:tblLook w:val="0600"/>
      </w:tblPr>
      <w:tblGrid>
        <w:gridCol w:w="1955"/>
        <w:gridCol w:w="2345"/>
        <w:gridCol w:w="2465"/>
        <w:gridCol w:w="1805"/>
        <w:tblGridChange w:id="0">
          <w:tblGrid>
            <w:gridCol w:w="1955"/>
            <w:gridCol w:w="2345"/>
            <w:gridCol w:w="2465"/>
            <w:gridCol w:w="180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Назив партнера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Врста организације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Улога у реализацији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Контакт особа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pStyle w:val="Heading1"/>
        <w:keepNext w:val="0"/>
        <w:keepLines w:val="0"/>
        <w:spacing w:before="480" w:lineRule="auto"/>
        <w:rPr>
          <w:b w:val="1"/>
          <w:bCs w:val="1"/>
          <w:sz w:val="24"/>
          <w:szCs w:val="24"/>
        </w:rPr>
      </w:pPr>
      <w:bookmarkStart w:colFirst="0" w:colLast="0" w:name="_gjvce3ag61lb" w:id="54"/>
      <w:bookmarkEnd w:id="54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12. ИЗЈАВЕ ПОДНОСИОЦА ПРИЈАВЕ</w:t>
      </w:r>
    </w:p>
    <w:p w:rsidR="00000000" w:rsidDel="00000000" w:rsidP="00000000" w:rsidRDefault="00000000" w:rsidRPr="00000000" w14:paraId="0000014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Подносилац пријаве потврђује:</w:t>
      </w:r>
    </w:p>
    <w:p w:rsidR="00000000" w:rsidDel="00000000" w:rsidP="00000000" w:rsidRDefault="00000000" w:rsidRPr="00000000" w14:paraId="0000014D">
      <w:pPr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да су сви подаци наведени у пријави потпуни, истинити и тачни;</w:t>
      </w:r>
    </w:p>
    <w:p w:rsidR="00000000" w:rsidDel="00000000" w:rsidP="00000000" w:rsidRDefault="00000000" w:rsidRPr="00000000" w14:paraId="0000014E">
      <w:pPr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да је упознат са циљевима, условима и критеријумима Јавног позива;</w:t>
      </w:r>
    </w:p>
    <w:p w:rsidR="00000000" w:rsidDel="00000000" w:rsidP="00000000" w:rsidRDefault="00000000" w:rsidRPr="00000000" w14:paraId="0000014F">
      <w:pPr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да поседује стручне, организационе и правне капацитете за реализацију предлога;</w:t>
      </w:r>
    </w:p>
    <w:p w:rsidR="00000000" w:rsidDel="00000000" w:rsidP="00000000" w:rsidRDefault="00000000" w:rsidRPr="00000000" w14:paraId="00000150">
      <w:pPr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да поседује или ће благовремено прибавити сва права, лиценце, дозволе и сагласности потребне за реализацију и јавно представљање садржаја;</w:t>
      </w:r>
    </w:p>
    <w:p w:rsidR="00000000" w:rsidDel="00000000" w:rsidP="00000000" w:rsidRDefault="00000000" w:rsidRPr="00000000" w14:paraId="00000151">
      <w:pPr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да предложене активности и трошкови нису у целости финансирани из других извора;</w:t>
      </w:r>
    </w:p>
    <w:p w:rsidR="00000000" w:rsidDel="00000000" w:rsidP="00000000" w:rsidRDefault="00000000" w:rsidRPr="00000000" w14:paraId="00000152">
      <w:pPr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да ће средства користити наменски и у складу са одобреним буџетом;</w:t>
      </w:r>
    </w:p>
    <w:p w:rsidR="00000000" w:rsidDel="00000000" w:rsidP="00000000" w:rsidRDefault="00000000" w:rsidRPr="00000000" w14:paraId="00000153">
      <w:pPr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да прихвата да одабрани садржај може бити додатно развијен, прилагођен и интегрисан у јединствену поставку Едукативног павиљона;</w:t>
      </w:r>
    </w:p>
    <w:p w:rsidR="00000000" w:rsidDel="00000000" w:rsidP="00000000" w:rsidRDefault="00000000" w:rsidRPr="00000000" w14:paraId="00000154">
      <w:pPr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да прихвата сарадњу са Организатором, стручним тимом за изложбени дизајн и ангажованом продукцијском агенцијом;</w:t>
      </w:r>
    </w:p>
    <w:p w:rsidR="00000000" w:rsidDel="00000000" w:rsidP="00000000" w:rsidRDefault="00000000" w:rsidRPr="00000000" w14:paraId="00000155">
      <w:pPr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да разуме да избор предлога не подразумева аутоматско преузимање пријављеног садржаја у неизмењеном облику;</w:t>
      </w:r>
    </w:p>
    <w:p w:rsidR="00000000" w:rsidDel="00000000" w:rsidP="00000000" w:rsidRDefault="00000000" w:rsidRPr="00000000" w14:paraId="00000156">
      <w:pPr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да прихвата могућност измене формата, обима, буџета, техничког решења или програмског термина, уз претходни договор са Организатором;</w:t>
      </w:r>
    </w:p>
    <w:p w:rsidR="00000000" w:rsidDel="00000000" w:rsidP="00000000" w:rsidRDefault="00000000" w:rsidRPr="00000000" w14:paraId="00000157">
      <w:pPr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да ће обезбедити доступност чланова пројектног тима током развоја, продукције, тестирања и реализације садржаја;</w:t>
      </w:r>
    </w:p>
    <w:p w:rsidR="00000000" w:rsidDel="00000000" w:rsidP="00000000" w:rsidRDefault="00000000" w:rsidRPr="00000000" w14:paraId="00000158">
      <w:pPr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да ће поштовати захтеве у области безбедности, етике, заштите личних података, приступачности и права интелектуалне својине;</w:t>
      </w:r>
    </w:p>
    <w:p w:rsidR="00000000" w:rsidDel="00000000" w:rsidP="00000000" w:rsidRDefault="00000000" w:rsidRPr="00000000" w14:paraId="00000159">
      <w:pPr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 да је сагласан да се основни подаци о одабраном предлогу, пројектном тиму и организацији користе за комуникацију и промоцију програма, у складу са уговором и важећим прописима.</w:t>
      </w:r>
    </w:p>
    <w:p w:rsidR="00000000" w:rsidDel="00000000" w:rsidP="00000000" w:rsidRDefault="00000000" w:rsidRPr="00000000" w14:paraId="0000015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pStyle w:val="Heading1"/>
        <w:keepNext w:val="0"/>
        <w:keepLines w:val="0"/>
        <w:spacing w:before="480" w:lineRule="auto"/>
        <w:rPr>
          <w:b w:val="1"/>
          <w:bCs w:val="1"/>
          <w:sz w:val="24"/>
          <w:szCs w:val="24"/>
        </w:rPr>
      </w:pPr>
      <w:bookmarkStart w:colFirst="0" w:colLast="0" w:name="_qi1yxqjb0e7y" w:id="55"/>
      <w:bookmarkEnd w:id="5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pStyle w:val="Heading1"/>
        <w:keepNext w:val="0"/>
        <w:keepLines w:val="0"/>
        <w:spacing w:before="480" w:lineRule="auto"/>
        <w:rPr>
          <w:b w:val="1"/>
          <w:bCs w:val="1"/>
          <w:sz w:val="24"/>
          <w:szCs w:val="24"/>
        </w:rPr>
      </w:pPr>
      <w:bookmarkStart w:colFirst="0" w:colLast="0" w:name="_xosbtnaca9cm" w:id="56"/>
      <w:bookmarkEnd w:id="56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13. ПОТПИС И ОВЕРА</w:t>
      </w:r>
    </w:p>
    <w:p w:rsidR="00000000" w:rsidDel="00000000" w:rsidP="00000000" w:rsidRDefault="00000000" w:rsidRPr="00000000" w14:paraId="0000015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Место: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_______________________________________________</w:t>
      </w:r>
    </w:p>
    <w:p w:rsidR="00000000" w:rsidDel="00000000" w:rsidP="00000000" w:rsidRDefault="00000000" w:rsidRPr="00000000" w14:paraId="0000015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Датум: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_______________________________________________</w:t>
      </w:r>
    </w:p>
    <w:p w:rsidR="00000000" w:rsidDel="00000000" w:rsidP="00000000" w:rsidRDefault="00000000" w:rsidRPr="00000000" w14:paraId="0000015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rczunq5y8bdh" w:id="57"/>
      <w:bookmarkEnd w:id="57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Руководилац предлога</w:t>
      </w:r>
    </w:p>
    <w:p w:rsidR="00000000" w:rsidDel="00000000" w:rsidP="00000000" w:rsidRDefault="00000000" w:rsidRPr="00000000" w14:paraId="00000160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Име и презиме:</w:t>
      </w:r>
    </w:p>
    <w:p w:rsidR="00000000" w:rsidDel="00000000" w:rsidP="00000000" w:rsidRDefault="00000000" w:rsidRPr="00000000" w14:paraId="00000161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Потпис:</w:t>
      </w:r>
    </w:p>
    <w:p w:rsidR="00000000" w:rsidDel="00000000" w:rsidP="00000000" w:rsidRDefault="00000000" w:rsidRPr="00000000" w14:paraId="00000163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ekd0bem95j6r" w:id="58"/>
      <w:bookmarkEnd w:id="58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Законски заступник</w:t>
      </w:r>
    </w:p>
    <w:p w:rsidR="00000000" w:rsidDel="00000000" w:rsidP="00000000" w:rsidRDefault="00000000" w:rsidRPr="00000000" w14:paraId="00000165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Име и презиме:</w:t>
      </w:r>
    </w:p>
    <w:p w:rsidR="00000000" w:rsidDel="00000000" w:rsidP="00000000" w:rsidRDefault="00000000" w:rsidRPr="00000000" w14:paraId="00000166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Потпис законског заступника и печат организације:</w:t>
      </w:r>
    </w:p>
    <w:p w:rsidR="00000000" w:rsidDel="00000000" w:rsidP="00000000" w:rsidRDefault="00000000" w:rsidRPr="00000000" w14:paraId="00000168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pStyle w:val="Heading1"/>
        <w:keepNext w:val="0"/>
        <w:keepLines w:val="0"/>
        <w:spacing w:before="480" w:lineRule="auto"/>
        <w:rPr>
          <w:b w:val="1"/>
          <w:bCs w:val="1"/>
          <w:sz w:val="24"/>
          <w:szCs w:val="24"/>
        </w:rPr>
      </w:pPr>
      <w:bookmarkStart w:colFirst="0" w:colLast="0" w:name="_6mykvsz9iv74" w:id="59"/>
      <w:bookmarkEnd w:id="59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ДОДАТАК 1 – ТЕХНИЧКИ И ПРОСТОРНИ ЗАХТЕВИ ЗА ИЗЛОЖБЕНЕ САДРЖАЈЕ</w:t>
      </w:r>
    </w:p>
    <w:p w:rsidR="00000000" w:rsidDel="00000000" w:rsidP="00000000" w:rsidRDefault="00000000" w:rsidRPr="00000000" w14:paraId="0000016A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Попуњавају само подносиоци предлога који укључује изложбени сегмент, експонат или други физички/интерактивни изложбени садржај.</w:t>
      </w:r>
    </w:p>
    <w:p w:rsidR="00000000" w:rsidDel="00000000" w:rsidP="00000000" w:rsidRDefault="00000000" w:rsidRPr="00000000" w14:paraId="0000016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wqot5pgkt7ou" w:id="60"/>
      <w:bookmarkEnd w:id="60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1. Оквирне димензије садржаја</w:t>
      </w:r>
    </w:p>
    <w:p w:rsidR="00000000" w:rsidDel="00000000" w:rsidP="00000000" w:rsidRDefault="00000000" w:rsidRPr="00000000" w14:paraId="0000016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Ширина: ______________________________________________</w:t>
      </w:r>
    </w:p>
    <w:p w:rsidR="00000000" w:rsidDel="00000000" w:rsidP="00000000" w:rsidRDefault="00000000" w:rsidRPr="00000000" w14:paraId="0000016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Дужина: ______________________________________________</w:t>
      </w:r>
    </w:p>
    <w:p w:rsidR="00000000" w:rsidDel="00000000" w:rsidP="00000000" w:rsidRDefault="00000000" w:rsidRPr="00000000" w14:paraId="0000016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Висина: ______________________________________________</w:t>
      </w:r>
    </w:p>
    <w:p w:rsidR="00000000" w:rsidDel="00000000" w:rsidP="00000000" w:rsidRDefault="00000000" w:rsidRPr="00000000" w14:paraId="0000016F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Потребна површина: ___________________________________</w:t>
      </w:r>
    </w:p>
    <w:p w:rsidR="00000000" w:rsidDel="00000000" w:rsidP="00000000" w:rsidRDefault="00000000" w:rsidRPr="00000000" w14:paraId="0000017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Уколико димензије нису примењиве, навести:</w:t>
      </w:r>
    </w:p>
    <w:p w:rsidR="00000000" w:rsidDel="00000000" w:rsidP="00000000" w:rsidRDefault="00000000" w:rsidRPr="00000000" w14:paraId="00000171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uzcy54h2jr4n" w:id="61"/>
      <w:bookmarkEnd w:id="61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2. Опрема потребна за функционисање садржаја</w:t>
      </w:r>
    </w:p>
    <w:p w:rsidR="00000000" w:rsidDel="00000000" w:rsidP="00000000" w:rsidRDefault="00000000" w:rsidRPr="00000000" w14:paraId="0000017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Навести опрему и техничке компоненте потребне за реализацију и функционисање изложбеног садржаја (нпр. рачунари, екрани, сензори, пројектори, VR/AR уређаји, лабораторијска опрема, специфични уређаји и сл.).</w:t>
      </w:r>
    </w:p>
    <w:p w:rsidR="00000000" w:rsidDel="00000000" w:rsidP="00000000" w:rsidRDefault="00000000" w:rsidRPr="00000000" w14:paraId="00000174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616h2xq3oj3k" w:id="62"/>
      <w:bookmarkEnd w:id="62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3. Посебни технички и просторни услови</w:t>
      </w:r>
    </w:p>
    <w:p w:rsidR="00000000" w:rsidDel="00000000" w:rsidP="00000000" w:rsidRDefault="00000000" w:rsidRPr="00000000" w14:paraId="0000017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Навести потребе у погледу електричне енергије, интернет конекције, осветљења, звука, воде, вентилације, специфичне инфраструктуре, монтаже, транспорта или других услова неопходних за реализацију изложбеног садржаја.</w:t>
      </w:r>
    </w:p>
    <w:p w:rsidR="00000000" w:rsidDel="00000000" w:rsidP="00000000" w:rsidRDefault="00000000" w:rsidRPr="00000000" w14:paraId="00000177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q1fml5kvirx9" w:id="63"/>
      <w:bookmarkEnd w:id="63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4. Додатне информације о изложбеном садржају</w:t>
      </w:r>
    </w:p>
    <w:p w:rsidR="00000000" w:rsidDel="00000000" w:rsidP="00000000" w:rsidRDefault="00000000" w:rsidRPr="00000000" w14:paraId="0000017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Навести све друге специфичне захтеве или услове који су важни за планирање, постављање, функционисање и одржавање изложбеног садржаја.</w:t>
      </w:r>
    </w:p>
    <w:p w:rsidR="00000000" w:rsidDel="00000000" w:rsidP="00000000" w:rsidRDefault="00000000" w:rsidRPr="00000000" w14:paraId="0000017A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